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с 08 на 09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с 08 на 09 февраля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Режим функционирования органов управления и сил АО ТП РСЧС: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ГУ МЧС России по Амурской области и его структурные подразделения, территориальная подсистема и функциональные подсистемы РСЧС Амурской области функционируют в режиме </w:t>
            </w:r>
            <w:r>
              <w:rPr>
                <w:b w:val="1"/>
                <w:bCs w:val="1"/>
                <w:i w:val="1"/>
                <w:iCs w:val="1"/>
              </w:rPr>
              <w:t xml:space="preserve">«Повседневная деятельность»</w:t>
            </w:r>
            <w:r>
              <w:rPr>
                <w:i w:val="1"/>
                <w:i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За сутки на территории Амурской области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На территории области за прошедшие сутки произошло 3 пожара.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(АППГ по статистическим данным 4 пожара).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 городах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 сельских населенных пунктах – 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Пожары произошли: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На социально значимых объектах</w:t>
            </w:r>
            <w:r>
              <w:rPr>
                <w:i w:val="1"/>
                <w:iCs w:val="1"/>
              </w:rPr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В многоквартирных жилых домах</w:t>
            </w:r>
            <w:r>
              <w:rPr>
                <w:i w:val="1"/>
                <w:iCs w:val="1"/>
              </w:rPr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– 1 г.Тында - 1</w:t>
            </w:r>
            <w:r>
              <w:rPr>
                <w:i w:val="1"/>
                <w:iCs w:val="1"/>
              </w:rPr>
              <w:t xml:space="preserve"> (шести квартирный жилой дом, кв№4 огнем повреждена по всей площади, спасен мужчина)</w:t>
            </w:r>
            <w:r>
              <w:rPr>
                <w:b w:val="1"/>
                <w:bCs w:val="1"/>
                <w:i w:val="1"/>
                <w:i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В жилых и общественных зданиях – 2: Октябрьский район с.Екатеринославка – 1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(двух квартирный жилой дом, квартира закопчена по всей площади, спасенный 1966г.р)</w:t>
            </w:r>
            <w:r>
              <w:rPr>
                <w:b w:val="1"/>
                <w:bCs w:val="1"/>
                <w:i w:val="1"/>
                <w:iCs w:val="1"/>
              </w:rPr>
              <w:t xml:space="preserve">, Бурейский район с.Старая Райчиха – 1</w:t>
            </w:r>
            <w:r>
              <w:rPr>
                <w:i w:val="1"/>
                <w:iCs w:val="1"/>
              </w:rPr>
              <w:t xml:space="preserve"> (двух квартирный жилой дом, огнем повреждена веранда)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прочие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– нет: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Погибших– нет, пострадавших - нет, спасенных - 2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 тушение пожаров привлекалось:от ГПС 30 чел. л/с, 7 ед. техники.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Состав сил и средств Амурского гарнизона пожарной охраны, находящихся на дежурстве 9 февраля – 10 февраля 2011 года,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всего личного состава </w:t>
            </w:r>
            <w:r>
              <w:rPr>
                <w:b w:val="1"/>
                <w:bCs w:val="1"/>
                <w:i w:val="1"/>
                <w:iCs w:val="1"/>
              </w:rPr>
              <w:t xml:space="preserve">392 человек,</w:t>
            </w:r>
            <w:r>
              <w:rPr>
                <w:i w:val="1"/>
                <w:iCs w:val="1"/>
              </w:rPr>
              <w:t xml:space="preserve"> из которых </w:t>
            </w:r>
            <w:r>
              <w:rPr>
                <w:b w:val="1"/>
                <w:bCs w:val="1"/>
                <w:i w:val="1"/>
                <w:iCs w:val="1"/>
              </w:rPr>
              <w:t xml:space="preserve">152 человек ФПС</w:t>
            </w:r>
            <w:r>
              <w:rPr>
                <w:i w:val="1"/>
                <w:iCs w:val="1"/>
              </w:rPr>
              <w:t xml:space="preserve">, </w:t>
            </w:r>
            <w:r>
              <w:rPr>
                <w:b w:val="1"/>
                <w:bCs w:val="1"/>
                <w:i w:val="1"/>
                <w:iCs w:val="1"/>
              </w:rPr>
              <w:t xml:space="preserve">240 человек ППС,</w:t>
            </w:r>
            <w:r>
              <w:rPr>
                <w:i w:val="1"/>
                <w:iCs w:val="1"/>
              </w:rPr>
              <w:t xml:space="preserve"> в резервевсего </w:t>
            </w:r>
            <w:r>
              <w:rPr>
                <w:b w:val="1"/>
                <w:bCs w:val="1"/>
                <w:i w:val="1"/>
                <w:iCs w:val="1"/>
              </w:rPr>
              <w:t xml:space="preserve">390 человек</w:t>
            </w:r>
            <w:r>
              <w:rPr>
                <w:i w:val="1"/>
                <w:iCs w:val="1"/>
              </w:rPr>
              <w:t xml:space="preserve"> из которых </w:t>
            </w:r>
            <w:r>
              <w:rPr>
                <w:b w:val="1"/>
                <w:bCs w:val="1"/>
                <w:i w:val="1"/>
                <w:iCs w:val="1"/>
              </w:rPr>
              <w:t xml:space="preserve">151 человек ФПС</w:t>
            </w:r>
            <w:r>
              <w:rPr>
                <w:i w:val="1"/>
                <w:iCs w:val="1"/>
              </w:rPr>
              <w:t xml:space="preserve">, </w:t>
            </w:r>
            <w:r>
              <w:rPr>
                <w:b w:val="1"/>
                <w:bCs w:val="1"/>
                <w:i w:val="1"/>
                <w:iCs w:val="1"/>
              </w:rPr>
              <w:t xml:space="preserve">239 человек ППС.</w:t>
            </w:r>
            <w:r>
              <w:rPr>
                <w:i w:val="1"/>
                <w:iCs w:val="1"/>
              </w:rPr>
              <w:t xml:space="preserve"> Техника всего </w:t>
            </w:r>
            <w:r>
              <w:rPr>
                <w:b w:val="1"/>
                <w:bCs w:val="1"/>
                <w:i w:val="1"/>
                <w:iCs w:val="1"/>
              </w:rPr>
              <w:t xml:space="preserve">154 ед. техники</w:t>
            </w:r>
            <w:r>
              <w:rPr>
                <w:i w:val="1"/>
                <w:iCs w:val="1"/>
              </w:rPr>
              <w:t xml:space="preserve"> из них </w:t>
            </w:r>
            <w:r>
              <w:rPr>
                <w:b w:val="1"/>
                <w:bCs w:val="1"/>
                <w:i w:val="1"/>
                <w:iCs w:val="1"/>
              </w:rPr>
              <w:t xml:space="preserve">53 ед. техники ФПС</w:t>
            </w:r>
            <w:r>
              <w:rPr>
                <w:i w:val="1"/>
                <w:iCs w:val="1"/>
              </w:rPr>
              <w:t xml:space="preserve"> и </w:t>
            </w:r>
            <w:r>
              <w:rPr>
                <w:b w:val="1"/>
                <w:bCs w:val="1"/>
                <w:i w:val="1"/>
                <w:iCs w:val="1"/>
              </w:rPr>
              <w:t xml:space="preserve">101 ед. техники ППС,</w:t>
            </w:r>
            <w:r>
              <w:rPr>
                <w:i w:val="1"/>
                <w:iCs w:val="1"/>
              </w:rPr>
              <w:t xml:space="preserve"> в резервевсего </w:t>
            </w:r>
            <w:r>
              <w:rPr>
                <w:b w:val="1"/>
                <w:bCs w:val="1"/>
                <w:i w:val="1"/>
                <w:iCs w:val="1"/>
              </w:rPr>
              <w:t xml:space="preserve">73 ед. техники,</w:t>
            </w:r>
            <w:r>
              <w:rPr>
                <w:i w:val="1"/>
                <w:iCs w:val="1"/>
              </w:rPr>
              <w:t xml:space="preserve"> из них </w:t>
            </w:r>
            <w:r>
              <w:rPr>
                <w:b w:val="1"/>
                <w:bCs w:val="1"/>
                <w:i w:val="1"/>
                <w:iCs w:val="1"/>
              </w:rPr>
              <w:t xml:space="preserve">30</w:t>
            </w:r>
            <w:r>
              <w:rPr>
                <w:i w:val="1"/>
                <w:iCs w:val="1"/>
              </w:rPr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ед. техники ФПС</w:t>
            </w:r>
            <w:r>
              <w:rPr>
                <w:i w:val="1"/>
                <w:iCs w:val="1"/>
              </w:rPr>
              <w:t xml:space="preserve"> и </w:t>
            </w:r>
            <w:r>
              <w:rPr>
                <w:b w:val="1"/>
                <w:bCs w:val="1"/>
                <w:i w:val="1"/>
                <w:iCs w:val="1"/>
              </w:rPr>
              <w:t xml:space="preserve">43 ед. техники ППС.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дежурных сил на ДТП:</w:t>
            </w:r>
            <w:r>
              <w:rPr/>
              <w:t xml:space="preserve"> на территории Амурской области </w:t>
            </w:r>
            <w:r>
              <w:rPr>
                <w:b w:val="1"/>
                <w:bCs w:val="1"/>
              </w:rPr>
              <w:t xml:space="preserve">произошло 3 ДТП.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Погибших– нет, пострадавших – 3 из них 2 пешехода, спасенных - 3.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- Белогорский район – 1ДТП (1 пострадавший, пешеход);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- Бурейский район – 1 ДТП (1 пострадавший, пешеход);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- г.Зея – 1 ДТП (1 пострадавший)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Для ликвидации ДТП и спасения</w:t>
            </w:r>
            <w:r>
              <w:rPr/>
              <w:t xml:space="preserve"> людей </w:t>
            </w:r>
            <w:r>
              <w:rPr>
                <w:b w:val="1"/>
                <w:bCs w:val="1"/>
              </w:rPr>
              <w:t xml:space="preserve">пожарно-спасательные подразделения привлекались 1 раз (3 человека, 1 ед. техники) спасен – 1 человек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ПСО г.Зея - 1раз (спасен 1 человек)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Всего силами ПСП спасен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2010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2011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2010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2011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%</w:t>
            </w:r>
            <w:br/>
            <w:r>
              <w:rPr/>
              <w:t xml:space="preserve"> </w:t>
            </w:r>
            <w:br/>
            <w:r>
              <w:rPr/>
              <w:t xml:space="preserve"> Всего ДТП/с пеш-ми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59</w:t>
            </w:r>
            <w:br/>
            <w:r>
              <w:rPr/>
              <w:t xml:space="preserve"> </w:t>
            </w:r>
            <w:br/>
            <w:r>
              <w:rPr/>
              <w:t xml:space="preserve"> 59/21</w:t>
            </w:r>
            <w:br/>
            <w:r>
              <w:rPr/>
              <w:t xml:space="preserve"> </w:t>
            </w:r>
            <w:br/>
            <w:r>
              <w:rPr/>
              <w:t xml:space="preserve"> -1,7</w:t>
            </w:r>
            <w:br/>
            <w:r>
              <w:rPr/>
              <w:t xml:space="preserve"> </w:t>
            </w:r>
            <w:br/>
            <w:r>
              <w:rPr/>
              <w:t xml:space="preserve"> Кол-во выездов ПСП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35</w:t>
            </w:r>
            <w:br/>
            <w:r>
              <w:rPr/>
              <w:t xml:space="preserve"> </w:t>
            </w:r>
            <w:br/>
            <w:r>
              <w:rPr/>
              <w:t xml:space="preserve"> 33</w:t>
            </w:r>
            <w:br/>
            <w:r>
              <w:rPr/>
              <w:t xml:space="preserve"> </w:t>
            </w:r>
            <w:br/>
            <w:r>
              <w:rPr/>
              <w:t xml:space="preserve"> -11,7</w:t>
            </w:r>
            <w:br/>
            <w:r>
              <w:rPr/>
              <w:t xml:space="preserve"> </w:t>
            </w:r>
            <w:br/>
            <w:r>
              <w:rPr/>
              <w:t xml:space="preserve"> Спасенных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70</w:t>
            </w:r>
            <w:br/>
            <w:r>
              <w:rPr/>
              <w:t xml:space="preserve"> </w:t>
            </w:r>
            <w:br/>
            <w:r>
              <w:rPr/>
              <w:t xml:space="preserve"> 80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Спасено силами ПСП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44</w:t>
            </w:r>
            <w:br/>
            <w:r>
              <w:rPr/>
              <w:t xml:space="preserve"> </w:t>
            </w:r>
            <w:br/>
            <w:r>
              <w:rPr/>
              <w:t xml:space="preserve"> 51</w:t>
            </w:r>
            <w:br/>
            <w:r>
              <w:rPr/>
              <w:t xml:space="preserve"> </w:t>
            </w:r>
            <w:br/>
            <w:r>
              <w:rPr/>
              <w:t xml:space="preserve"> 9</w:t>
            </w:r>
            <w:br/>
            <w:r>
              <w:rPr/>
              <w:t xml:space="preserve"> </w:t>
            </w:r>
            <w:br/>
            <w:r>
              <w:rPr/>
              <w:t xml:space="preserve"> Погибших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6</w:t>
            </w:r>
            <w:br/>
            <w:r>
              <w:rPr/>
              <w:t xml:space="preserve"> </w:t>
            </w:r>
            <w:br/>
            <w:r>
              <w:rPr/>
              <w:t xml:space="preserve"> 9</w:t>
            </w:r>
            <w:br/>
            <w:r>
              <w:rPr/>
              <w:t xml:space="preserve"> </w:t>
            </w:r>
            <w:br/>
            <w:r>
              <w:rPr/>
              <w:t xml:space="preserve"> 50</w:t>
            </w:r>
            <w:br/>
            <w:r>
              <w:rPr/>
              <w:t xml:space="preserve"> </w:t>
            </w:r>
            <w:br/>
            <w:r>
              <w:rPr/>
              <w:t xml:space="preserve"> Пострадавших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76</w:t>
            </w:r>
            <w:br/>
            <w:r>
              <w:rPr/>
              <w:t xml:space="preserve"> </w:t>
            </w:r>
            <w:br/>
            <w:r>
              <w:rPr/>
              <w:t xml:space="preserve"> 82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Привлекаемые силы и средства</w:t>
            </w:r>
            <w:br/>
            <w:r>
              <w:rPr/>
              <w:t xml:space="preserve"> </w:t>
            </w:r>
            <w:br/>
            <w:r>
              <w:rPr/>
              <w:t xml:space="preserve"> 8/3 из них от псп 3/1</w:t>
            </w:r>
            <w:br/>
            <w:r>
              <w:rPr/>
              <w:t xml:space="preserve"> </w:t>
            </w:r>
            <w:br/>
            <w:r>
              <w:rPr/>
              <w:t xml:space="preserve"> 13/5 из них от псп 3/1</w:t>
            </w:r>
            <w:br/>
            <w:r>
              <w:rPr/>
              <w:t xml:space="preserve"> </w:t>
            </w:r>
            <w:br/>
            <w:r>
              <w:rPr/>
              <w:t xml:space="preserve"> 469/168 из</w:t>
            </w:r>
            <w:br/>
            <w:r>
              <w:rPr/>
              <w:t xml:space="preserve"> </w:t>
            </w:r>
            <w:br/>
            <w:r>
              <w:rPr/>
              <w:t xml:space="preserve"> них от псп</w:t>
            </w:r>
            <w:br/>
            <w:r>
              <w:rPr/>
              <w:t xml:space="preserve"> </w:t>
            </w:r>
            <w:br/>
            <w:r>
              <w:rPr/>
              <w:t xml:space="preserve"> 104/44</w:t>
            </w:r>
            <w:br/>
            <w:r>
              <w:rPr/>
              <w:t xml:space="preserve"> </w:t>
            </w:r>
            <w:br/>
            <w:r>
              <w:rPr/>
              <w:t xml:space="preserve"> 388/131 из них от псп 75/31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Обстановка на объектах ЖКХ и энергетики:</w:t>
            </w:r>
            <w:r>
              <w:rPr>
                <w:i w:val="1"/>
                <w:iCs w:val="1"/>
              </w:rPr>
              <w:t xml:space="preserve">на территории области отопительный период 2010 г. – 2011г. проходит в штатном режиме.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6.1.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Обеспечение безопасности инспекторами ГИМС и ПСФ: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за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прошедшие сутки безопасность на водных объектах обеспечивало 28 чел. 10 ед. тех.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С 01.01.2011 года проведено 73 патрулирования, из них 63 со спасателями, задействовано 1193 чел. 436 ед. тех.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6.2. Сведения о происшествиях на водных объектах:</w:t>
            </w:r>
            <w:r>
              <w:rPr>
                <w:i w:val="1"/>
                <w:iCs w:val="1"/>
              </w:rPr>
              <w:t xml:space="preserve">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6.3. Сведения по ледовым переправам: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 территории Амурской области, по состоянию на 10.02.2011 г. </w:t>
            </w:r>
            <w:r>
              <w:rPr>
                <w:b w:val="1"/>
                <w:bCs w:val="1"/>
                <w:i w:val="1"/>
                <w:iCs w:val="1"/>
              </w:rPr>
              <w:t xml:space="preserve">открыто пятнадцать ледовых переправ</w:t>
            </w:r>
            <w:r>
              <w:rPr>
                <w:i w:val="1"/>
                <w:iCs w:val="1"/>
              </w:rPr>
              <w:t xml:space="preserve"> (из них три международных)</w:t>
            </w:r>
            <w:r>
              <w:rPr>
                <w:b w:val="1"/>
                <w:bCs w:val="1"/>
                <w:i w:val="1"/>
                <w:i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Амурской области на контроле находятся:</w:t>
            </w:r>
            <w:br/>
            <w:r>
              <w:rPr/>
              <w:t xml:space="preserve"> </w:t>
            </w:r>
            <w:br/>
            <w:r>
              <w:rPr/>
              <w:t xml:space="preserve"> - </w:t>
            </w:r>
            <w:r>
              <w:rPr>
                <w:b w:val="1"/>
                <w:bCs w:val="1"/>
              </w:rPr>
              <w:t xml:space="preserve">одно место массового выхода людей на лед: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Бурейский район, Бурейское водохранилище, п. Талакан, до 100 человек. За сутки массовый выход людей на лед, не зарегистрирован. Происшествий не допущено.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7. Сведения о туристических группах: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на маршрутах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Всего с начала 2011г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7.1. Прогноз погоды по области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переменная облачность, местами слабый снег. Ночью в отдельных районах туман. Ветер северо-западный.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Прогноз по Благовещенску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Переменная облачность, без существенных осадков. Ветер северо-западный.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8. Гидрологическая обстановка</w:t>
            </w:r>
            <w:r>
              <w:rPr/>
              <w:t xml:space="preserve">: </w:t>
            </w:r>
            <w:r>
              <w:rPr>
                <w:i w:val="1"/>
                <w:iCs w:val="1"/>
              </w:rPr>
              <w:t xml:space="preserve">на реках и водохранилищах области – ледостав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2021-08-14T14:42:59+09:00</dcterms:created>
  <dcterms:modified xsi:type="dcterms:W3CDTF">2021-08-14T14:42:59+09:00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